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"/>
        <w:gridCol w:w="2299"/>
        <w:gridCol w:w="1975"/>
        <w:gridCol w:w="2937"/>
        <w:gridCol w:w="2353"/>
        <w:gridCol w:w="1393"/>
        <w:gridCol w:w="1902"/>
      </w:tblGrid>
      <w:tr w:rsidR="00004D24" w:rsidRPr="00367A8C" w:rsidTr="00004D24">
        <w:trPr>
          <w:trHeight w:val="1120"/>
        </w:trPr>
        <w:tc>
          <w:tcPr>
            <w:tcW w:w="317" w:type="dxa"/>
            <w:vAlign w:val="center"/>
            <w:hideMark/>
          </w:tcPr>
          <w:p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99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37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3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393" w:type="dxa"/>
            <w:vAlign w:val="center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02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520"/>
        </w:trPr>
        <w:tc>
          <w:tcPr>
            <w:tcW w:w="317" w:type="dxa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299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37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3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393" w:type="dxa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02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129"/>
        </w:trPr>
        <w:tc>
          <w:tcPr>
            <w:tcW w:w="317" w:type="dxa"/>
            <w:vMerge w:val="restart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299" w:type="dxa"/>
            <w:vMerge w:val="restart"/>
            <w:hideMark/>
          </w:tcPr>
          <w:p w:rsidR="00004D24" w:rsidRPr="007A5AAA" w:rsidRDefault="00004D2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E1E3B">
              <w:rPr>
                <w:b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სისხლის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სტრატეგის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სამოქმედო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გეგმების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შემუშავების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75" w:type="dxa"/>
            <w:vMerge w:val="restart"/>
            <w:hideMark/>
          </w:tcPr>
          <w:p w:rsidR="00004D24" w:rsidRPr="007A5AAA" w:rsidRDefault="00004D24" w:rsidP="007B120F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სისხლის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სტრატეგის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გეგმების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შემუშავების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937" w:type="dxa"/>
            <w:vMerge w:val="restart"/>
            <w:hideMark/>
          </w:tcPr>
          <w:p w:rsidR="00004D24" w:rsidRPr="009E1E3B" w:rsidRDefault="00004D24" w:rsidP="00F81793">
            <w:pPr>
              <w:jc w:val="both"/>
              <w:rPr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სისხლთან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დაკავშირებული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სტარტეგია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გეგმა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მომზადებულია</w:t>
            </w:r>
            <w:proofErr w:type="spellEnd"/>
          </w:p>
        </w:tc>
        <w:tc>
          <w:tcPr>
            <w:tcW w:w="2353" w:type="dxa"/>
            <w:hideMark/>
          </w:tcPr>
          <w:p w:rsidR="00004D24" w:rsidRPr="007A5AAA" w:rsidRDefault="00004D24" w:rsidP="007A5AAA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ვადაზე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ადრე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BD738B" w:rsidRDefault="00004D24" w:rsidP="00076A06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ივნისი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>, 2019</w:t>
            </w:r>
          </w:p>
        </w:tc>
        <w:tc>
          <w:tcPr>
            <w:tcW w:w="1902" w:type="dxa"/>
            <w:vMerge w:val="restart"/>
            <w:hideMark/>
          </w:tcPr>
          <w:p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D11C0D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მოცემული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ფორმატით</w:t>
            </w:r>
            <w:proofErr w:type="spellEnd"/>
            <w:r w:rsidRPr="009E1E3B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ka-GE"/>
              </w:rPr>
              <w:t>მ</w:t>
            </w:r>
            <w:proofErr w:type="spellStart"/>
            <w:r w:rsidRPr="009E1E3B">
              <w:rPr>
                <w:sz w:val="16"/>
                <w:szCs w:val="16"/>
              </w:rPr>
              <w:t>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7A5AAA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r w:rsidRPr="00D11C0D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ანგარიში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</w:t>
            </w:r>
            <w:proofErr w:type="spellEnd"/>
            <w:r w:rsidRPr="009E1E3B">
              <w:rPr>
                <w:sz w:val="16"/>
                <w:szCs w:val="16"/>
              </w:rPr>
              <w:t>/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მნიშვნელოვანი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დარღვევით</w:t>
            </w:r>
            <w:proofErr w:type="spellEnd"/>
            <w:r w:rsidRPr="007A5AAA">
              <w:rPr>
                <w:sz w:val="16"/>
                <w:szCs w:val="16"/>
              </w:rPr>
              <w:tab/>
            </w:r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00"/>
        </w:trPr>
        <w:tc>
          <w:tcPr>
            <w:tcW w:w="317" w:type="dxa"/>
            <w:vMerge w:val="restart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99" w:type="dxa"/>
            <w:vMerge w:val="restart"/>
            <w:hideMark/>
          </w:tcPr>
          <w:p w:rsidR="00004D24" w:rsidRPr="00F81793" w:rsidRDefault="00004D2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E1E3B">
              <w:rPr>
                <w:b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სისხლთან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დაკავშირებული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ეროვნული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კანონმდებლობის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ევროკავშირის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კანონმდებლობასთან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ჰარმონაზაციის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პროცესის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75" w:type="dxa"/>
            <w:vMerge w:val="restart"/>
            <w:hideMark/>
          </w:tcPr>
          <w:p w:rsidR="00004D24" w:rsidRPr="00F81793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სისხლთან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დაკავშირებული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კანონის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კანონპორექტის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საწყისი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ვერსიის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მომზადება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სამუშაო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ჯგუფების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ფორმირება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სისხლის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სამსახურის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სტანდარტების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შემუშავების</w:t>
            </w:r>
            <w:proofErr w:type="spellEnd"/>
            <w:r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2188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937" w:type="dxa"/>
            <w:vMerge w:val="restart"/>
            <w:hideMark/>
          </w:tcPr>
          <w:p w:rsidR="00004D24" w:rsidRPr="00D11C0D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სისხლთან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დაკავშირებული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საკანონმდებლო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გარემოს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შეფასების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მასში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დეტალურად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გაწერილია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არსებული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ხარვეზების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გამოსასწორებლად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საჭრო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ღონისძიებები</w:t>
            </w:r>
            <w:proofErr w:type="spellEnd"/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ვადაზე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ადრე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9E1E3B" w:rsidRDefault="00004D24" w:rsidP="00076A0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დეკემბერი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>, 2018</w:t>
            </w:r>
          </w:p>
        </w:tc>
        <w:tc>
          <w:tcPr>
            <w:tcW w:w="1902" w:type="dxa"/>
            <w:vMerge w:val="restart"/>
            <w:hideMark/>
          </w:tcPr>
          <w:p w:rsidR="00004D24" w:rsidRPr="009E1E3B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მოცემული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ფორმატით</w:t>
            </w:r>
            <w:proofErr w:type="spellEnd"/>
            <w:r w:rsidRPr="009E1E3B">
              <w:rPr>
                <w:sz w:val="16"/>
                <w:szCs w:val="16"/>
              </w:rPr>
              <w:t xml:space="preserve">,  </w:t>
            </w:r>
            <w:proofErr w:type="spellStart"/>
            <w:r w:rsidRPr="009E1E3B">
              <w:rPr>
                <w:sz w:val="16"/>
                <w:szCs w:val="16"/>
              </w:rPr>
              <w:t>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 w:rsidRPr="009E1E3B">
              <w:rPr>
                <w:sz w:val="16"/>
                <w:szCs w:val="16"/>
              </w:rPr>
              <w:t>ანგარიში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</w:t>
            </w:r>
            <w:proofErr w:type="spellEnd"/>
            <w:r w:rsidRPr="009E1E3B">
              <w:rPr>
                <w:sz w:val="16"/>
                <w:szCs w:val="16"/>
              </w:rPr>
              <w:t>/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მნიშვნელოვანი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დარღვევით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2"/>
        </w:trPr>
        <w:tc>
          <w:tcPr>
            <w:tcW w:w="317" w:type="dxa"/>
            <w:vMerge w:val="restart"/>
          </w:tcPr>
          <w:p w:rsidR="00004D24" w:rsidRPr="00DD7D36" w:rsidRDefault="00004D2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299" w:type="dxa"/>
            <w:vMerge w:val="restart"/>
          </w:tcPr>
          <w:p w:rsidR="00004D24" w:rsidRPr="00F81793" w:rsidRDefault="00004D2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E1E3B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საქმიანობა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9E1E3B">
              <w:rPr>
                <w:bCs/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bCs/>
                <w:sz w:val="16"/>
                <w:szCs w:val="16"/>
              </w:rPr>
              <w:t>ორგანიზაციული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ბრძანებების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bCs/>
                <w:sz w:val="16"/>
                <w:szCs w:val="16"/>
              </w:rPr>
              <w:t>სხვადასხვა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უწყებებიდან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შემოსული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დოკუმენტების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sz w:val="16"/>
                <w:szCs w:val="16"/>
              </w:rPr>
              <w:t>ექსპერტიზა</w:t>
            </w:r>
            <w:proofErr w:type="spellEnd"/>
            <w:r w:rsidRPr="009E1E3B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9E1E3B">
              <w:rPr>
                <w:bCs/>
                <w:sz w:val="16"/>
                <w:szCs w:val="16"/>
              </w:rPr>
              <w:t>შესრულება</w:t>
            </w:r>
            <w:proofErr w:type="spellEnd"/>
            <w:r w:rsidRPr="009E1E3B">
              <w:rPr>
                <w:bCs/>
                <w:sz w:val="16"/>
                <w:szCs w:val="16"/>
              </w:rPr>
              <w:t>/</w:t>
            </w:r>
            <w:proofErr w:type="spellStart"/>
            <w:r w:rsidRPr="009E1E3B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75" w:type="dxa"/>
            <w:vMerge w:val="restart"/>
          </w:tcPr>
          <w:p w:rsidR="00004D24" w:rsidRPr="00F81793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კორესპონდენციის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ორგანიზაციული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ბრძანებების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მომზადება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სხვადასხვა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უწყებებიდან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შემოსული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დოკუმენტების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ექსპერტიზა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შესრულება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937" w:type="dxa"/>
            <w:vMerge w:val="restart"/>
          </w:tcPr>
          <w:p w:rsidR="00004D24" w:rsidRPr="00BD738B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უზრუნველყოფილია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ეფექტური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დროული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რეაგირება</w:t>
            </w:r>
            <w:proofErr w:type="spellEnd"/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  <w:lang w:val="ka-GE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დოკუმენტები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შენიშვნების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გარეშე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საჭიროებს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კორექტირებას</w:t>
            </w:r>
            <w:proofErr w:type="spellEnd"/>
          </w:p>
        </w:tc>
        <w:tc>
          <w:tcPr>
            <w:tcW w:w="1393" w:type="dxa"/>
            <w:vMerge w:val="restart"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902" w:type="dxa"/>
            <w:vMerge w:val="restart"/>
          </w:tcPr>
          <w:p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843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დოკუმენტები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მზადდება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დროულად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მოთხოვნების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დაცვით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თუმცა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შეიძლება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დაფიქსირდეს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lastRenderedPageBreak/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რომელთა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3%-ს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5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ძირითადად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მზადდება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დროულად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მაგრამ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ფიქსირდება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რომლის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10%-ს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70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20%-ს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367A8C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367A8C" w:rsidRDefault="000379A6" w:rsidP="00D21A3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 xml:space="preserve">•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შეიმუშავებს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მისაღწევ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გამოწვევებს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მიზნებს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აღწევს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მათ</w:t>
            </w:r>
            <w:proofErr w:type="spellEnd"/>
          </w:p>
        </w:tc>
        <w:tc>
          <w:tcPr>
            <w:tcW w:w="3238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პროაქტიულად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უზიარებს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კოლეგებს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დროულად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ითვალისწინებს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პოზიტიურად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უმკლავდება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გუნდში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წარმოქმნილ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კონფლიქტურ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სიტუაციებს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იძლევა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მკაფიო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გასაგებ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უკუკავშირს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აფასებს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ხელს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უწყობს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წევრთა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მონაწილეობას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ჩართულობას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აღიარებს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წევრთა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მრავალფეროვნებას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ძლიერ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მხარეებს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სხვადასხვა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ანალიტიკურ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მეთოდებს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კომპლექსური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საკითხების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კომპონენტებად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დასაშლელად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ხედავს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ხარვეზებს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ინფორმაციაში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მზადაა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იმოქმედოს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მიუხედავად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ნაკლებობისა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აფასებს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თუ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რამდენად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სრული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გონივრულია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არგუმენტები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მუდმივად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ახდენს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მაღალი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lastRenderedPageBreak/>
              <w:t>პოტენციალის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მქონე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თანამშრომლების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იდენტიფიცირებას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ახდენს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სხვათა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სასწავლო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იდენტიფიცირებას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უზრუნველყოფს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განმავითარებელ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ღონისძიებებს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ესმის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სწორი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მნიშვნელობა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ისეთ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გზებს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რომელიც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სიტუაციისთვის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შეესატყვისი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ეფექტიანია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შიდა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განვითარებისათვის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შესაბამის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შესაძლებლობებს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ანალიტიკური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proofErr w:type="gramStart"/>
            <w:r w:rsidRPr="000379A6">
              <w:rPr>
                <w:bCs/>
                <w:i/>
                <w:iCs/>
                <w:sz w:val="16"/>
                <w:szCs w:val="16"/>
              </w:rPr>
              <w:t>აქვს</w:t>
            </w:r>
            <w:proofErr w:type="spellEnd"/>
            <w:proofErr w:type="gram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წყაროებიდან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მოპოვების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უნარი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>.</w:t>
            </w:r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ორიენტირებულია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ხარისხიანი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მრავალფეროვანი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მოპოვებასა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შეგროვებაზე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დაჯგუფება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დახარისხება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:rsidTr="00B01045">
        <w:trPr>
          <w:trHeight w:val="309"/>
        </w:trPr>
        <w:tc>
          <w:tcPr>
            <w:tcW w:w="1075" w:type="dxa"/>
          </w:tcPr>
          <w:p w:rsidR="000379A6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5399" w:type="dxa"/>
          </w:tcPr>
          <w:p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განსხვავებულ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ადამიანებთან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ჯგუფებთან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ადაპტირება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ადვილად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ითვისებს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სამუშაო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პროცედურებს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მიდგომებს</w:t>
            </w:r>
            <w:proofErr w:type="spellEnd"/>
          </w:p>
          <w:p w:rsidR="000379A6" w:rsidRPr="0078106B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მოთხოვნიდან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გამომდინარე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შედეგების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მისაღწევად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სამუშაო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ადაპტირება</w:t>
            </w:r>
            <w:proofErr w:type="spellEnd"/>
          </w:p>
        </w:tc>
        <w:tc>
          <w:tcPr>
            <w:tcW w:w="3238" w:type="dxa"/>
          </w:tcPr>
          <w:p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8</w:t>
            </w:r>
          </w:p>
        </w:tc>
        <w:tc>
          <w:tcPr>
            <w:tcW w:w="5399" w:type="dxa"/>
          </w:tcPr>
          <w:p w:rsidR="007B120F" w:rsidRPr="00D21A3C" w:rsidRDefault="003361DE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3361DE">
              <w:rPr>
                <w:bCs/>
                <w:sz w:val="22"/>
                <w:szCs w:val="22"/>
              </w:rPr>
              <w:t>წერილების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ანგარიშების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შეთავაზებების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361DE">
              <w:rPr>
                <w:bCs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3238" w:type="dxa"/>
          </w:tcPr>
          <w:p w:rsidR="003361DE" w:rsidRPr="003361DE" w:rsidRDefault="000379A6" w:rsidP="003361DE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="003361DE" w:rsidRPr="003361DE">
              <w:rPr>
                <w:bCs/>
                <w:i/>
                <w:iCs/>
                <w:sz w:val="16"/>
                <w:szCs w:val="16"/>
              </w:rPr>
              <w:t>•</w:t>
            </w:r>
            <w:r w:rsidR="003361DE" w:rsidRPr="003361DE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ხარისხიანად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დროულად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ამზადებს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აკორექტირებს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დოკუმენტებს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მათი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ფორმატის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შესაბამისად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. </w:t>
            </w:r>
          </w:p>
          <w:p w:rsidR="007B120F" w:rsidRPr="00367A8C" w:rsidRDefault="003361DE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361DE">
              <w:rPr>
                <w:bCs/>
                <w:i/>
                <w:iCs/>
                <w:sz w:val="16"/>
                <w:szCs w:val="16"/>
              </w:rPr>
              <w:t>•</w:t>
            </w:r>
            <w:r w:rsidRPr="003361DE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ესმის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დოკუმენტის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სტრუქტურა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შინაარსი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სტილისტიკა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EF6504" w:rsidRDefault="007B120F" w:rsidP="00004D24">
      <w:pPr>
        <w:rPr>
          <w:lang w:val="ka-GE"/>
        </w:rPr>
      </w:pPr>
      <w:bookmarkStart w:id="0" w:name="_GoBack"/>
      <w:bookmarkEnd w:id="0"/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379A6"/>
    <w:rsid w:val="0016504D"/>
    <w:rsid w:val="0017076E"/>
    <w:rsid w:val="001E113A"/>
    <w:rsid w:val="00233143"/>
    <w:rsid w:val="0027047D"/>
    <w:rsid w:val="003361DE"/>
    <w:rsid w:val="005522FD"/>
    <w:rsid w:val="005B7114"/>
    <w:rsid w:val="00682BAC"/>
    <w:rsid w:val="00762188"/>
    <w:rsid w:val="0078106B"/>
    <w:rsid w:val="007A5AAA"/>
    <w:rsid w:val="007B120F"/>
    <w:rsid w:val="00821D01"/>
    <w:rsid w:val="00882EC5"/>
    <w:rsid w:val="00915CEA"/>
    <w:rsid w:val="009B7FE4"/>
    <w:rsid w:val="009E1E3B"/>
    <w:rsid w:val="00A52E97"/>
    <w:rsid w:val="00B81284"/>
    <w:rsid w:val="00BB6C0F"/>
    <w:rsid w:val="00BD738B"/>
    <w:rsid w:val="00D11C0D"/>
    <w:rsid w:val="00D21A3C"/>
    <w:rsid w:val="00D852A0"/>
    <w:rsid w:val="00DD7D36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22</cp:revision>
  <cp:lastPrinted>2018-11-14T06:05:00Z</cp:lastPrinted>
  <dcterms:created xsi:type="dcterms:W3CDTF">2018-11-12T06:39:00Z</dcterms:created>
  <dcterms:modified xsi:type="dcterms:W3CDTF">2019-04-10T13:40:00Z</dcterms:modified>
</cp:coreProperties>
</file>